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B" w:rsidRDefault="008D3A6B" w:rsidP="002D5F58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泰州学院采购申请表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8"/>
        <w:gridCol w:w="875"/>
        <w:gridCol w:w="1273"/>
        <w:gridCol w:w="1273"/>
        <w:gridCol w:w="128"/>
        <w:gridCol w:w="1145"/>
        <w:gridCol w:w="418"/>
        <w:gridCol w:w="424"/>
        <w:gridCol w:w="1706"/>
      </w:tblGrid>
      <w:tr w:rsidR="008D3A6B" w:rsidTr="004647B4">
        <w:trPr>
          <w:trHeight w:val="373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3A6B" w:rsidTr="004647B4">
        <w:trPr>
          <w:trHeight w:val="405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采购类型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□货物  □工程  □服务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预算金额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万元</w:t>
            </w:r>
          </w:p>
        </w:tc>
      </w:tr>
      <w:tr w:rsidR="008D3A6B" w:rsidTr="004647B4">
        <w:trPr>
          <w:trHeight w:val="405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□信息化项目     □非信息化项目</w:t>
            </w:r>
          </w:p>
        </w:tc>
      </w:tr>
      <w:tr w:rsidR="002C00BD" w:rsidTr="004647B4">
        <w:trPr>
          <w:trHeight w:val="1015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BD" w:rsidRPr="002C00BD" w:rsidRDefault="002C00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采购方式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87" w:rsidRDefault="002C00BD" w:rsidP="009E7DA3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□校级集中采购  □二级单位自行采购  □个人自行采购</w:t>
            </w:r>
          </w:p>
          <w:p w:rsidR="004647B4" w:rsidRPr="001D0387" w:rsidRDefault="004647B4" w:rsidP="009E7DA3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  <w:p w:rsidR="002C00BD" w:rsidRDefault="00061317" w:rsidP="004647B4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后勤</w:t>
            </w:r>
            <w:r w:rsidR="001D0387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处</w:t>
            </w:r>
            <w:r w:rsidR="002C00BD"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1D0387"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="004647B4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2C00BD"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</w:tc>
      </w:tr>
      <w:tr w:rsidR="008D3A6B" w:rsidTr="004647B4">
        <w:trPr>
          <w:trHeight w:val="657"/>
        </w:trPr>
        <w:tc>
          <w:tcPr>
            <w:tcW w:w="8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申请采购明细表</w:t>
            </w:r>
          </w:p>
          <w:p w:rsidR="008D3A6B" w:rsidRDefault="008D3A6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（如采购物品较多，可另附采购明细并加盖申请单位公章）</w:t>
            </w:r>
          </w:p>
        </w:tc>
      </w:tr>
      <w:tr w:rsidR="008D3A6B" w:rsidTr="004647B4"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品   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型号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单价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预算金额（元）</w:t>
            </w:r>
          </w:p>
        </w:tc>
      </w:tr>
      <w:tr w:rsidR="008D3A6B" w:rsidTr="004647B4"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</w:tr>
      <w:tr w:rsidR="008D3A6B" w:rsidTr="004647B4"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B" w:rsidRDefault="008D3A6B">
            <w:pPr>
              <w:jc w:val="center"/>
              <w:rPr>
                <w:rFonts w:ascii="仿宋_GB2312" w:eastAsia="仿宋_GB2312"/>
              </w:rPr>
            </w:pPr>
          </w:p>
        </w:tc>
      </w:tr>
      <w:tr w:rsidR="000F0077" w:rsidTr="004647B4">
        <w:trPr>
          <w:trHeight w:val="1366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77" w:rsidRDefault="000F0077" w:rsidP="000F00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采购申请</w:t>
            </w:r>
          </w:p>
          <w:p w:rsidR="000F0077" w:rsidRDefault="000F0077" w:rsidP="000F00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77" w:rsidRDefault="000F0077" w:rsidP="000F0077">
            <w:pPr>
              <w:widowControl/>
              <w:snapToGrid w:val="0"/>
              <w:spacing w:beforeLines="50"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申请预算项目号：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0F0077" w:rsidRDefault="000F0077" w:rsidP="001D0387">
            <w:pPr>
              <w:widowControl/>
              <w:snapToGrid w:val="0"/>
              <w:spacing w:beforeLines="50" w:before="156"/>
              <w:ind w:leftChars="912" w:left="5395" w:hangingChars="1450" w:hanging="3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负责人签名：             </w:t>
            </w:r>
            <w:r w:rsidR="001D038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（公  章）                     　年　月　日</w:t>
            </w:r>
          </w:p>
        </w:tc>
      </w:tr>
      <w:tr w:rsidR="008D3A6B" w:rsidTr="004647B4">
        <w:trPr>
          <w:trHeight w:val="1368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归口管理</w:t>
            </w:r>
          </w:p>
          <w:p w:rsidR="008D3A6B" w:rsidRDefault="008D3A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B" w:rsidRDefault="008D3A6B">
            <w:pPr>
              <w:adjustRightInd w:val="0"/>
              <w:snapToGrid w:val="0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:rsidR="009E7DA3" w:rsidRDefault="009E7DA3">
            <w:pPr>
              <w:adjustRightInd w:val="0"/>
              <w:snapToGrid w:val="0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:rsidR="008D3A6B" w:rsidRDefault="009E7DA3" w:rsidP="001D0387">
            <w:pPr>
              <w:adjustRightInd w:val="0"/>
              <w:snapToGrid w:val="0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负责人签名：              </w:t>
            </w:r>
            <w:r w:rsidR="001D038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（公  章）</w:t>
            </w:r>
          </w:p>
          <w:p w:rsidR="008D3A6B" w:rsidRDefault="008D3A6B" w:rsidP="001D0387">
            <w:pPr>
              <w:adjustRightInd w:val="0"/>
              <w:snapToGrid w:val="0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</w:tc>
      </w:tr>
      <w:tr w:rsidR="008D3A6B" w:rsidTr="004647B4">
        <w:trPr>
          <w:trHeight w:val="1361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信息化中心</w:t>
            </w:r>
          </w:p>
          <w:p w:rsidR="008D3A6B" w:rsidRDefault="008D3A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4" w:rsidRDefault="004647B4" w:rsidP="004647B4">
            <w:pPr>
              <w:adjustRightInd w:val="0"/>
              <w:snapToGrid w:val="0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:rsidR="004647B4" w:rsidRDefault="004647B4" w:rsidP="004647B4">
            <w:pPr>
              <w:adjustRightInd w:val="0"/>
              <w:snapToGrid w:val="0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:rsidR="004647B4" w:rsidRDefault="004647B4" w:rsidP="004647B4">
            <w:pPr>
              <w:adjustRightInd w:val="0"/>
              <w:snapToGrid w:val="0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                 （公  章）</w:t>
            </w:r>
          </w:p>
          <w:p w:rsidR="008D3A6B" w:rsidRDefault="004647B4" w:rsidP="004647B4">
            <w:pPr>
              <w:adjustRightInd w:val="0"/>
              <w:snapToGrid w:val="0"/>
              <w:ind w:firstLineChars="2250" w:firstLine="54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</w:tc>
      </w:tr>
      <w:tr w:rsidR="008D3A6B" w:rsidTr="004647B4">
        <w:trPr>
          <w:trHeight w:val="1366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B" w:rsidRDefault="008D3A6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财务处</w:t>
            </w:r>
          </w:p>
          <w:p w:rsidR="008D3A6B" w:rsidRDefault="008D3A6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B" w:rsidRDefault="008D3A6B" w:rsidP="009E7DA3">
            <w:pPr>
              <w:widowControl/>
              <w:snapToGrid w:val="0"/>
              <w:spacing w:beforeLines="50" w:before="15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经费已落实，财务预算项目号：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8D3A6B" w:rsidRDefault="009E7DA3" w:rsidP="004647B4">
            <w:pPr>
              <w:widowControl/>
              <w:snapToGrid w:val="0"/>
              <w:spacing w:beforeLines="50" w:before="156"/>
              <w:ind w:leftChars="912" w:left="5395" w:hangingChars="1450" w:hanging="3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负责人签名：              </w:t>
            </w:r>
            <w:r w:rsidR="004647B4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（公  章）</w:t>
            </w:r>
            <w:r w:rsidR="008D3A6B">
              <w:rPr>
                <w:rFonts w:ascii="仿宋_GB2312" w:eastAsia="仿宋_GB2312" w:hint="eastAsia"/>
                <w:sz w:val="24"/>
                <w:szCs w:val="24"/>
              </w:rPr>
              <w:t xml:space="preserve">                     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</w:tc>
      </w:tr>
      <w:tr w:rsidR="008D3A6B" w:rsidTr="004647B4">
        <w:trPr>
          <w:trHeight w:val="1136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BD" w:rsidRDefault="002C00BD" w:rsidP="002C00B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</w:t>
            </w:r>
            <w:r w:rsidR="008D3A6B">
              <w:rPr>
                <w:rFonts w:ascii="仿宋_GB2312" w:eastAsia="仿宋_GB2312" w:hint="eastAsia"/>
                <w:sz w:val="24"/>
                <w:szCs w:val="24"/>
              </w:rPr>
              <w:t>校领导</w:t>
            </w:r>
          </w:p>
          <w:p w:rsidR="008D3A6B" w:rsidRDefault="008D3A6B" w:rsidP="002C00B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 w:rsidR="002C00BD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4" w:rsidRDefault="004647B4" w:rsidP="004647B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47B4" w:rsidRDefault="004647B4" w:rsidP="004647B4">
            <w:pPr>
              <w:adjustRightInd w:val="0"/>
              <w:snapToGrid w:val="0"/>
              <w:ind w:firstLineChars="1100" w:firstLine="2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签名：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  <w:p w:rsidR="008D3A6B" w:rsidRDefault="004647B4" w:rsidP="004647B4">
            <w:pPr>
              <w:adjustRightInd w:val="0"/>
              <w:snapToGrid w:val="0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</w:tc>
      </w:tr>
    </w:tbl>
    <w:p w:rsidR="008D3A6B" w:rsidRDefault="008D3A6B" w:rsidP="008D3A6B">
      <w:pPr>
        <w:spacing w:line="30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注：1.预算2万元（含）以上的非通用资产采购项目需填写本表；</w:t>
      </w:r>
    </w:p>
    <w:p w:rsidR="008D3A6B" w:rsidRDefault="008D3A6B" w:rsidP="008D3A6B">
      <w:pPr>
        <w:spacing w:line="30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2.达到校级集中采购额度的项目必须提供《泰州学院校级集中采购项目需求论证报告书》；</w:t>
      </w:r>
    </w:p>
    <w:p w:rsidR="008D3A6B" w:rsidRDefault="008D3A6B" w:rsidP="008D3A6B">
      <w:pPr>
        <w:spacing w:line="3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3.如采购申请单位为采购资金预算执行单位，则不需“归口管理部门”签署意见；如为非信息化项目，则不需“信息化中心”签署意见（信息化项目是指以计算机、通信等现代信息技术为主要手段的信息网络、资源、系统等工程项目）；“</w:t>
      </w:r>
      <w:r w:rsidR="009E7DA3">
        <w:rPr>
          <w:rFonts w:ascii="仿宋" w:eastAsia="仿宋" w:hAnsi="仿宋" w:hint="eastAsia"/>
          <w:sz w:val="24"/>
          <w:szCs w:val="24"/>
        </w:rPr>
        <w:t>分管</w:t>
      </w:r>
      <w:r>
        <w:rPr>
          <w:rFonts w:ascii="仿宋" w:eastAsia="仿宋" w:hAnsi="仿宋" w:hint="eastAsia"/>
          <w:sz w:val="24"/>
          <w:szCs w:val="24"/>
        </w:rPr>
        <w:t>校领导”指采购项目资金预算执行单位的分管校领导；</w:t>
      </w:r>
    </w:p>
    <w:p w:rsidR="007B487D" w:rsidRDefault="008D3A6B" w:rsidP="008D3A6B">
      <w:pPr>
        <w:ind w:firstLineChars="200" w:firstLine="480"/>
      </w:pPr>
      <w:r>
        <w:rPr>
          <w:rFonts w:ascii="仿宋" w:eastAsia="仿宋" w:hAnsi="仿宋" w:hint="eastAsia"/>
          <w:sz w:val="24"/>
          <w:szCs w:val="24"/>
        </w:rPr>
        <w:t>4.采购完成后，此表原件随票据交财务处报账，复印件由采购实施部门存档。</w:t>
      </w:r>
    </w:p>
    <w:sectPr w:rsidR="007B4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B"/>
    <w:rsid w:val="00061317"/>
    <w:rsid w:val="000F0077"/>
    <w:rsid w:val="001D0387"/>
    <w:rsid w:val="001D50D5"/>
    <w:rsid w:val="002C00BD"/>
    <w:rsid w:val="002D5F58"/>
    <w:rsid w:val="00391EA9"/>
    <w:rsid w:val="004647B4"/>
    <w:rsid w:val="007B487D"/>
    <w:rsid w:val="008D3A6B"/>
    <w:rsid w:val="009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2021-10-11T10:04:00Z</cp:lastPrinted>
  <dcterms:created xsi:type="dcterms:W3CDTF">2021-10-11T04:39:00Z</dcterms:created>
  <dcterms:modified xsi:type="dcterms:W3CDTF">2021-10-12T00:32:00Z</dcterms:modified>
</cp:coreProperties>
</file>